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48E3" w14:textId="77777777" w:rsidR="00267ED1" w:rsidRPr="00267ED1" w:rsidRDefault="00267ED1" w:rsidP="00267ED1">
      <w:pPr>
        <w:spacing w:after="0" w:line="240" w:lineRule="auto"/>
        <w:rPr>
          <w:rFonts w:ascii="Arial Narrow" w:eastAsia="Arial Narrow" w:hAnsi="Arial Narrow" w:cs="Arial Narrow"/>
          <w:kern w:val="0"/>
          <w:lang w:eastAsia="de-DE"/>
          <w14:ligatures w14:val="none"/>
        </w:rPr>
      </w:pPr>
    </w:p>
    <w:p w14:paraId="239C10CC" w14:textId="77777777" w:rsidR="00267ED1" w:rsidRPr="00267ED1" w:rsidRDefault="00267ED1" w:rsidP="00267ED1">
      <w:pPr>
        <w:spacing w:after="0" w:line="240" w:lineRule="auto"/>
        <w:jc w:val="both"/>
        <w:rPr>
          <w:rFonts w:ascii="Arial Narrow" w:eastAsia="Times New Roman" w:hAnsi="Arial Narrow" w:cs="Cambria"/>
          <w:kern w:val="0"/>
          <w:sz w:val="24"/>
          <w:szCs w:val="24"/>
          <w:lang w:eastAsia="de-DE"/>
          <w14:ligatures w14:val="none"/>
        </w:rPr>
      </w:pPr>
      <w:r w:rsidRPr="00267ED1">
        <w:rPr>
          <w:rFonts w:ascii="Arial Narrow" w:eastAsia="Times New Roman" w:hAnsi="Arial Narrow" w:cs="Cambria"/>
          <w:b/>
          <w:noProof/>
          <w:kern w:val="0"/>
          <w:sz w:val="36"/>
          <w:szCs w:val="36"/>
          <w:lang w:eastAsia="de-DE"/>
          <w14:ligatures w14:val="none"/>
        </w:rPr>
        <w:drawing>
          <wp:anchor distT="0" distB="0" distL="114300" distR="114300" simplePos="0" relativeHeight="251659264" behindDoc="0" locked="0" layoutInCell="1" allowOverlap="1" wp14:anchorId="03729168" wp14:editId="5D40EE3D">
            <wp:simplePos x="0" y="0"/>
            <wp:positionH relativeFrom="margin">
              <wp:align>right</wp:align>
            </wp:positionH>
            <wp:positionV relativeFrom="paragraph">
              <wp:posOffset>0</wp:posOffset>
            </wp:positionV>
            <wp:extent cx="4608830" cy="768350"/>
            <wp:effectExtent l="0" t="0" r="1270" b="0"/>
            <wp:wrapTight wrapText="bothSides">
              <wp:wrapPolygon edited="0">
                <wp:start x="0" y="0"/>
                <wp:lineTo x="0" y="20886"/>
                <wp:lineTo x="21517" y="20886"/>
                <wp:lineTo x="21517"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8830" cy="768350"/>
                    </a:xfrm>
                    <a:prstGeom prst="rect">
                      <a:avLst/>
                    </a:prstGeom>
                  </pic:spPr>
                </pic:pic>
              </a:graphicData>
            </a:graphic>
          </wp:anchor>
        </w:drawing>
      </w:r>
      <w:r w:rsidRPr="00267ED1">
        <w:rPr>
          <w:rFonts w:ascii="Arial Narrow" w:eastAsia="Times New Roman" w:hAnsi="Arial Narrow" w:cs="Cambria"/>
          <w:b/>
          <w:noProof/>
          <w:kern w:val="0"/>
          <w:sz w:val="36"/>
          <w:szCs w:val="36"/>
          <w:lang w:eastAsia="de-DE"/>
          <w14:ligatures w14:val="none"/>
        </w:rPr>
        <w:t>Männer-Treff</w:t>
      </w:r>
    </w:p>
    <w:p w14:paraId="353D1DFA" w14:textId="77777777" w:rsidR="00267ED1" w:rsidRPr="00267ED1" w:rsidRDefault="00267ED1" w:rsidP="00267ED1">
      <w:pPr>
        <w:spacing w:before="120" w:after="0" w:line="240" w:lineRule="auto"/>
        <w:jc w:val="both"/>
        <w:rPr>
          <w:rFonts w:ascii="Arial Narrow" w:eastAsia="Times New Roman" w:hAnsi="Arial Narrow" w:cs="Cambria"/>
          <w:kern w:val="0"/>
          <w:sz w:val="24"/>
          <w:szCs w:val="24"/>
          <w:lang w:eastAsia="de-DE"/>
          <w14:ligatures w14:val="none"/>
        </w:rPr>
      </w:pPr>
      <w:r w:rsidRPr="00267ED1">
        <w:rPr>
          <w:rFonts w:ascii="Arial Narrow" w:eastAsia="Times New Roman" w:hAnsi="Arial Narrow" w:cs="Cambria"/>
          <w:kern w:val="0"/>
          <w:sz w:val="24"/>
          <w:szCs w:val="24"/>
          <w:lang w:eastAsia="de-DE"/>
          <w14:ligatures w14:val="none"/>
        </w:rPr>
        <w:t xml:space="preserve">Zum Männer-Treff im Kirchenkreis Uelzen sind alle interessierten Männer eingeladen. Beim nächsten Treffen, das </w:t>
      </w:r>
      <w:r w:rsidRPr="00267ED1">
        <w:rPr>
          <w:rFonts w:ascii="Arial Narrow" w:eastAsia="Times New Roman" w:hAnsi="Arial Narrow" w:cs="Cambria"/>
          <w:b/>
          <w:kern w:val="0"/>
          <w:sz w:val="24"/>
          <w:szCs w:val="24"/>
          <w:lang w:eastAsia="de-DE"/>
          <w14:ligatures w14:val="none"/>
        </w:rPr>
        <w:t xml:space="preserve">am Samstag, 9. Mai, von 15 bis 17 Uhr im Martin-Luther-Haus in Uelzen </w:t>
      </w:r>
      <w:r w:rsidRPr="00267ED1">
        <w:rPr>
          <w:rFonts w:ascii="Arial Narrow" w:eastAsia="Times New Roman" w:hAnsi="Arial Narrow" w:cs="Cambria"/>
          <w:kern w:val="0"/>
          <w:sz w:val="24"/>
          <w:szCs w:val="24"/>
          <w:lang w:eastAsia="de-DE"/>
          <w14:ligatures w14:val="none"/>
        </w:rPr>
        <w:t>(Pastorenstr. 6, Gemeindehaus St. Marien) stattfindet, ist Propst i. R. Jörg Hagen zu Gast. Er wird über das Thema Ruhestand sprechen und sicher auch das eine oder andere aus seinem Ruhestand mit der Gruppe teilen.</w:t>
      </w:r>
    </w:p>
    <w:p w14:paraId="04B3DEAF" w14:textId="77777777" w:rsidR="00267ED1" w:rsidRPr="00267ED1" w:rsidRDefault="00267ED1" w:rsidP="00267ED1">
      <w:pPr>
        <w:spacing w:after="0" w:line="240" w:lineRule="auto"/>
        <w:jc w:val="right"/>
        <w:rPr>
          <w:rFonts w:ascii="Arial Narrow" w:eastAsia="Times New Roman" w:hAnsi="Arial Narrow" w:cs="Cambria"/>
          <w:i/>
          <w:kern w:val="0"/>
          <w:sz w:val="24"/>
          <w:szCs w:val="24"/>
          <w:lang w:eastAsia="de-DE"/>
          <w14:ligatures w14:val="none"/>
        </w:rPr>
      </w:pPr>
      <w:r w:rsidRPr="00267ED1">
        <w:rPr>
          <w:rFonts w:ascii="Arial Narrow" w:eastAsia="Times New Roman" w:hAnsi="Arial Narrow" w:cs="Cambria"/>
          <w:i/>
          <w:kern w:val="0"/>
          <w:sz w:val="24"/>
          <w:szCs w:val="24"/>
          <w:lang w:eastAsia="de-DE"/>
          <w14:ligatures w14:val="none"/>
        </w:rPr>
        <w:t xml:space="preserve">Pastor Lars Neumann, </w:t>
      </w:r>
      <w:r w:rsidRPr="00267ED1">
        <w:rPr>
          <w:rFonts w:ascii="Arial Narrow" w:eastAsia="Times New Roman" w:hAnsi="Arial Narrow" w:cs="Cambria"/>
          <w:i/>
          <w:kern w:val="0"/>
          <w:sz w:val="24"/>
          <w:szCs w:val="24"/>
          <w:lang w:eastAsia="de-DE"/>
          <w14:ligatures w14:val="none"/>
        </w:rPr>
        <w:br/>
        <w:t>Männerbeauftragter im Kirchenkreis Uelzen</w:t>
      </w:r>
    </w:p>
    <w:p w14:paraId="6CC6862E" w14:textId="77777777" w:rsidR="00686EF6" w:rsidRDefault="00686EF6"/>
    <w:sectPr w:rsidR="00686EF6" w:rsidSect="00267ED1">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1"/>
    <w:rsid w:val="00267ED1"/>
    <w:rsid w:val="00293284"/>
    <w:rsid w:val="00686EF6"/>
    <w:rsid w:val="00DD3768"/>
    <w:rsid w:val="00EC6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FFFA"/>
  <w15:chartTrackingRefBased/>
  <w15:docId w15:val="{6006ED40-5247-48F8-80D7-1F4A7FF4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7E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7E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7E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7E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7E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7E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7E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7E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7E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7E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7E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7E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7E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7E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7E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7ED1"/>
    <w:rPr>
      <w:rFonts w:eastAsiaTheme="majorEastAsia" w:cstheme="majorBidi"/>
      <w:color w:val="272727" w:themeColor="text1" w:themeTint="D8"/>
    </w:rPr>
  </w:style>
  <w:style w:type="paragraph" w:styleId="Titel">
    <w:name w:val="Title"/>
    <w:basedOn w:val="Standard"/>
    <w:next w:val="Standard"/>
    <w:link w:val="TitelZchn"/>
    <w:uiPriority w:val="10"/>
    <w:qFormat/>
    <w:rsid w:val="00267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7E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7E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7E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7E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7ED1"/>
    <w:rPr>
      <w:i/>
      <w:iCs/>
      <w:color w:val="404040" w:themeColor="text1" w:themeTint="BF"/>
    </w:rPr>
  </w:style>
  <w:style w:type="paragraph" w:styleId="Listenabsatz">
    <w:name w:val="List Paragraph"/>
    <w:basedOn w:val="Standard"/>
    <w:uiPriority w:val="34"/>
    <w:qFormat/>
    <w:rsid w:val="00267ED1"/>
    <w:pPr>
      <w:ind w:left="720"/>
      <w:contextualSpacing/>
    </w:pPr>
  </w:style>
  <w:style w:type="character" w:styleId="IntensiveHervorhebung">
    <w:name w:val="Intense Emphasis"/>
    <w:basedOn w:val="Absatz-Standardschriftart"/>
    <w:uiPriority w:val="21"/>
    <w:qFormat/>
    <w:rsid w:val="00267ED1"/>
    <w:rPr>
      <w:i/>
      <w:iCs/>
      <w:color w:val="0F4761" w:themeColor="accent1" w:themeShade="BF"/>
    </w:rPr>
  </w:style>
  <w:style w:type="paragraph" w:styleId="IntensivesZitat">
    <w:name w:val="Intense Quote"/>
    <w:basedOn w:val="Standard"/>
    <w:next w:val="Standard"/>
    <w:link w:val="IntensivesZitatZchn"/>
    <w:uiPriority w:val="30"/>
    <w:qFormat/>
    <w:rsid w:val="0026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7ED1"/>
    <w:rPr>
      <w:i/>
      <w:iCs/>
      <w:color w:val="0F4761" w:themeColor="accent1" w:themeShade="BF"/>
    </w:rPr>
  </w:style>
  <w:style w:type="character" w:styleId="IntensiverVerweis">
    <w:name w:val="Intense Reference"/>
    <w:basedOn w:val="Absatz-Standardschriftart"/>
    <w:uiPriority w:val="32"/>
    <w:qFormat/>
    <w:rsid w:val="00267E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411</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Hanns-Martin Fischer</dc:creator>
  <cp:keywords/>
  <dc:description/>
  <cp:lastModifiedBy>Hanns-Martin Fischer</cp:lastModifiedBy>
  <cp:revision>1</cp:revision>
  <dcterms:created xsi:type="dcterms:W3CDTF">2026-01-16T18:23:00Z</dcterms:created>
  <dcterms:modified xsi:type="dcterms:W3CDTF">2026-01-16T18:24:00Z</dcterms:modified>
</cp:coreProperties>
</file>